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76B8B" w14:textId="77777777" w:rsidR="006D1B5B" w:rsidRPr="00097038" w:rsidRDefault="006D1B5B" w:rsidP="00436877">
      <w:pPr>
        <w:shd w:val="clear" w:color="auto" w:fill="FFFFFF"/>
        <w:ind w:left="288"/>
      </w:pPr>
      <w:r w:rsidRPr="00097038">
        <w:rPr>
          <w:rFonts w:ascii="Arial" w:hAnsi="Arial" w:cs="Arial"/>
          <w:b/>
          <w:bCs/>
        </w:rPr>
        <w:t>For Immediate Release</w:t>
      </w:r>
    </w:p>
    <w:p w14:paraId="3D155B5C" w14:textId="77777777" w:rsidR="006D1B5B" w:rsidRPr="00097038" w:rsidRDefault="006D1B5B" w:rsidP="00436877">
      <w:pPr>
        <w:shd w:val="clear" w:color="auto" w:fill="FFFFFF"/>
        <w:ind w:left="288"/>
      </w:pPr>
      <w:r w:rsidRPr="00097038">
        <w:rPr>
          <w:rFonts w:ascii="Arial" w:hAnsi="Arial" w:cs="Arial"/>
        </w:rPr>
        <w:t>Contact: Stan Feingold, StoreSMART, 180 Metro Park, Rochester, NY 14623</w:t>
      </w:r>
    </w:p>
    <w:p w14:paraId="775EA42C" w14:textId="07BCABA8" w:rsidR="006D1B5B" w:rsidRPr="00097038" w:rsidRDefault="006D1B5B" w:rsidP="00436877">
      <w:pPr>
        <w:shd w:val="clear" w:color="auto" w:fill="FFFFFF"/>
        <w:ind w:left="288"/>
      </w:pPr>
      <w:r w:rsidRPr="00097038">
        <w:rPr>
          <w:rFonts w:ascii="Arial" w:hAnsi="Arial" w:cs="Arial"/>
        </w:rPr>
        <w:t>800-424-1011 </w:t>
      </w:r>
      <w:r w:rsidR="00436877">
        <w:rPr>
          <w:rFonts w:ascii="Arial" w:hAnsi="Arial" w:cs="Arial"/>
        </w:rPr>
        <w:t>x 9208</w:t>
      </w:r>
      <w:r w:rsidRPr="00097038">
        <w:rPr>
          <w:rFonts w:ascii="Arial" w:hAnsi="Arial" w:cs="Arial"/>
        </w:rPr>
        <w:t xml:space="preserve"> </w:t>
      </w:r>
      <w:hyperlink r:id="rId5" w:history="1">
        <w:r w:rsidRPr="00097038">
          <w:rPr>
            <w:rStyle w:val="Hyperlink"/>
            <w:rFonts w:ascii="Arial" w:hAnsi="Arial" w:cs="Arial"/>
            <w:color w:val="auto"/>
          </w:rPr>
          <w:t>stan@StoreSMART.com</w:t>
        </w:r>
      </w:hyperlink>
    </w:p>
    <w:p w14:paraId="04CD1E54" w14:textId="77777777" w:rsidR="006D1B5B" w:rsidRPr="00097038" w:rsidRDefault="006D1B5B" w:rsidP="00436877">
      <w:pPr>
        <w:shd w:val="clear" w:color="auto" w:fill="FFFFFF"/>
        <w:ind w:left="288"/>
      </w:pPr>
      <w:r w:rsidRPr="00097038">
        <w:rPr>
          <w:rFonts w:ascii="Arial" w:hAnsi="Arial" w:cs="Arial"/>
          <w:b/>
          <w:bCs/>
        </w:rPr>
        <w:t> </w:t>
      </w:r>
    </w:p>
    <w:p w14:paraId="4C11372F" w14:textId="0F72758D" w:rsidR="006D1B5B" w:rsidRPr="00097038" w:rsidRDefault="006D1B5B" w:rsidP="00436877">
      <w:pPr>
        <w:shd w:val="clear" w:color="auto" w:fill="FFFFFF"/>
        <w:ind w:left="288"/>
      </w:pPr>
      <w:r w:rsidRPr="00097038">
        <w:rPr>
          <w:rFonts w:ascii="Arial" w:hAnsi="Arial" w:cs="Arial"/>
          <w:b/>
          <w:bCs/>
        </w:rPr>
        <w:t>Safeguard Proof of Vaccination Data with StoreSMART’s COVID-19 Medical and Vaccine Card Holder</w:t>
      </w:r>
      <w:r w:rsidR="00436877">
        <w:rPr>
          <w:rFonts w:ascii="Arial" w:hAnsi="Arial" w:cs="Arial"/>
          <w:b/>
          <w:bCs/>
        </w:rPr>
        <w:t>s</w:t>
      </w:r>
      <w:r w:rsidR="006534AA">
        <w:rPr>
          <w:rFonts w:ascii="Arial" w:hAnsi="Arial" w:cs="Arial"/>
          <w:b/>
          <w:bCs/>
        </w:rPr>
        <w:t xml:space="preserve"> – Three Styles Available</w:t>
      </w:r>
    </w:p>
    <w:p w14:paraId="66118FA4" w14:textId="77777777" w:rsidR="00436877" w:rsidRDefault="00436877" w:rsidP="00436877">
      <w:pPr>
        <w:shd w:val="clear" w:color="auto" w:fill="FFFFFF"/>
        <w:ind w:left="288"/>
        <w:rPr>
          <w:rFonts w:ascii="Arial" w:hAnsi="Arial" w:cs="Arial"/>
        </w:rPr>
      </w:pPr>
    </w:p>
    <w:p w14:paraId="4B7EE888" w14:textId="73678977" w:rsidR="006D1B5B" w:rsidRPr="00097038" w:rsidRDefault="006D1B5B" w:rsidP="00436877">
      <w:pPr>
        <w:shd w:val="clear" w:color="auto" w:fill="FFFFFF"/>
        <w:ind w:left="288"/>
      </w:pPr>
      <w:r w:rsidRPr="00097038">
        <w:rPr>
          <w:rFonts w:ascii="Arial" w:hAnsi="Arial" w:cs="Arial"/>
        </w:rPr>
        <w:t>Have you had your vaccination yet? Your COVID-19 vaccination card may soon become the key to unlocking newly opening travel, family, work, school, and entertainment opportunities. So, shouldn’t you keep this important document protected?</w:t>
      </w:r>
    </w:p>
    <w:p w14:paraId="54E310A4" w14:textId="77777777" w:rsidR="00436877" w:rsidRDefault="00436877" w:rsidP="00436877">
      <w:pPr>
        <w:shd w:val="clear" w:color="auto" w:fill="FFFFFF"/>
        <w:ind w:left="288"/>
        <w:rPr>
          <w:rFonts w:ascii="Arial" w:hAnsi="Arial" w:cs="Arial"/>
        </w:rPr>
      </w:pPr>
    </w:p>
    <w:p w14:paraId="5EAB76CE" w14:textId="4AC078B2" w:rsidR="006D1B5B" w:rsidRPr="00097038" w:rsidRDefault="006D1B5B" w:rsidP="00436877">
      <w:pPr>
        <w:shd w:val="clear" w:color="auto" w:fill="FFFFFF"/>
        <w:ind w:left="288"/>
      </w:pPr>
      <w:r w:rsidRPr="00097038">
        <w:rPr>
          <w:rFonts w:ascii="Arial" w:hAnsi="Arial" w:cs="Arial"/>
        </w:rPr>
        <w:t>Enter StoreSMART’s Medical and Vaccine Card Holder</w:t>
      </w:r>
      <w:r w:rsidR="00436877">
        <w:rPr>
          <w:rFonts w:ascii="Arial" w:hAnsi="Arial" w:cs="Arial"/>
        </w:rPr>
        <w:t>s</w:t>
      </w:r>
      <w:r w:rsidRPr="00097038">
        <w:rPr>
          <w:rFonts w:ascii="Arial" w:hAnsi="Arial" w:cs="Arial"/>
        </w:rPr>
        <w:t>—convenient and inexpensive way</w:t>
      </w:r>
      <w:r w:rsidR="00436877">
        <w:rPr>
          <w:rFonts w:ascii="Arial" w:hAnsi="Arial" w:cs="Arial"/>
        </w:rPr>
        <w:t xml:space="preserve">s </w:t>
      </w:r>
      <w:r w:rsidRPr="00097038">
        <w:rPr>
          <w:rFonts w:ascii="Arial" w:hAnsi="Arial" w:cs="Arial"/>
        </w:rPr>
        <w:t>to keep your proof of vaccination card safe, easily visible, and free from destructive accidents and spills.</w:t>
      </w:r>
    </w:p>
    <w:p w14:paraId="40093763" w14:textId="77777777" w:rsidR="00436877" w:rsidRDefault="00436877" w:rsidP="00436877">
      <w:pPr>
        <w:shd w:val="clear" w:color="auto" w:fill="FFFFFF"/>
        <w:ind w:left="288"/>
        <w:rPr>
          <w:rFonts w:ascii="Arial" w:hAnsi="Arial" w:cs="Arial"/>
        </w:rPr>
      </w:pPr>
    </w:p>
    <w:p w14:paraId="72F9AF06" w14:textId="26024476" w:rsidR="006D1B5B" w:rsidRPr="00097038" w:rsidRDefault="006D1B5B" w:rsidP="00436877">
      <w:pPr>
        <w:shd w:val="clear" w:color="auto" w:fill="FFFFFF"/>
        <w:ind w:left="288"/>
      </w:pPr>
      <w:r w:rsidRPr="00097038">
        <w:rPr>
          <w:rFonts w:ascii="Arial" w:hAnsi="Arial" w:cs="Arial"/>
        </w:rPr>
        <w:t>“Your proof of vaccination card is bound to become one of the most important documents you own,” says Reenie Feingold, CEO and Founder of StoreSMART. “You need to store and protect it as safely as possible. Our lightweight, durable plastic pockets were designed to keep your cards safe, whether in a purse, bag or pocket.”</w:t>
      </w:r>
    </w:p>
    <w:p w14:paraId="2D6A79C0" w14:textId="77777777" w:rsidR="00436877" w:rsidRDefault="00436877" w:rsidP="00436877">
      <w:pPr>
        <w:shd w:val="clear" w:color="auto" w:fill="FFFFFF"/>
        <w:ind w:left="288"/>
        <w:jc w:val="both"/>
        <w:rPr>
          <w:rFonts w:ascii="Arial" w:hAnsi="Arial" w:cs="Arial"/>
        </w:rPr>
      </w:pPr>
    </w:p>
    <w:p w14:paraId="6FBC727C" w14:textId="3C9EA69C" w:rsidR="006D1B5B" w:rsidRDefault="006D1B5B" w:rsidP="00436877">
      <w:pPr>
        <w:shd w:val="clear" w:color="auto" w:fill="FFFFFF"/>
        <w:ind w:left="288"/>
        <w:jc w:val="both"/>
        <w:rPr>
          <w:rFonts w:ascii="Arial" w:hAnsi="Arial" w:cs="Arial"/>
        </w:rPr>
      </w:pPr>
      <w:r w:rsidRPr="00097038">
        <w:rPr>
          <w:rFonts w:ascii="Arial" w:hAnsi="Arial" w:cs="Arial"/>
        </w:rPr>
        <w:t>StoreSMART’s Medical and Vaccine Card Holders have additional practical uses, too. They can help organize your insurance information, social security cards, medical information, or appointment cards; or safely hold credit cards, driver’s licenses, tickets, cash, and other small items.</w:t>
      </w:r>
    </w:p>
    <w:p w14:paraId="31CFF645" w14:textId="77777777" w:rsidR="00436877" w:rsidRDefault="00436877" w:rsidP="00436877">
      <w:pPr>
        <w:shd w:val="clear" w:color="auto" w:fill="FFFFFF"/>
        <w:ind w:left="288"/>
        <w:jc w:val="both"/>
        <w:rPr>
          <w:rFonts w:ascii="Arial" w:hAnsi="Arial" w:cs="Arial"/>
        </w:rPr>
      </w:pPr>
    </w:p>
    <w:p w14:paraId="3E4F9682" w14:textId="080DDFC9" w:rsidR="00436877" w:rsidRDefault="00436877" w:rsidP="00436877">
      <w:pPr>
        <w:shd w:val="clear" w:color="auto" w:fill="FFFFFF"/>
        <w:ind w:left="288"/>
        <w:jc w:val="both"/>
        <w:rPr>
          <w:rFonts w:ascii="Arial" w:hAnsi="Arial" w:cs="Arial"/>
        </w:rPr>
      </w:pPr>
      <w:r>
        <w:rPr>
          <w:rFonts w:ascii="Arial" w:hAnsi="Arial" w:cs="Arial"/>
        </w:rPr>
        <w:t xml:space="preserve">With three </w:t>
      </w:r>
      <w:r w:rsidR="006534AA">
        <w:rPr>
          <w:rFonts w:ascii="Arial" w:hAnsi="Arial" w:cs="Arial"/>
        </w:rPr>
        <w:t>style</w:t>
      </w:r>
      <w:r>
        <w:rPr>
          <w:rFonts w:ascii="Arial" w:hAnsi="Arial" w:cs="Arial"/>
        </w:rPr>
        <w:t>s available, you are sure to find a holder that works for you:</w:t>
      </w:r>
    </w:p>
    <w:p w14:paraId="16688111" w14:textId="12278638" w:rsidR="00436877" w:rsidRDefault="00436877" w:rsidP="00436877">
      <w:pPr>
        <w:pStyle w:val="ListParagraph"/>
        <w:numPr>
          <w:ilvl w:val="0"/>
          <w:numId w:val="1"/>
        </w:numPr>
        <w:shd w:val="clear" w:color="auto" w:fill="FFFFFF"/>
        <w:jc w:val="both"/>
        <w:rPr>
          <w:rFonts w:ascii="Arial" w:hAnsi="Arial" w:cs="Arial"/>
        </w:rPr>
      </w:pPr>
      <w:r>
        <w:rPr>
          <w:rFonts w:ascii="Arial" w:hAnsi="Arial" w:cs="Arial"/>
        </w:rPr>
        <w:t>PE2169S-VAC: Clear 3” x 4” Plastic Pocket allows for ultimate visibility. Overall size 3 3/8” x 4 3/8”, open on the short side with ¼” lip.</w:t>
      </w:r>
    </w:p>
    <w:p w14:paraId="1154BAF5" w14:textId="6DA3B3C7" w:rsidR="00436877" w:rsidRDefault="00436877" w:rsidP="00436877">
      <w:pPr>
        <w:pStyle w:val="ListParagraph"/>
        <w:numPr>
          <w:ilvl w:val="0"/>
          <w:numId w:val="1"/>
        </w:numPr>
        <w:shd w:val="clear" w:color="auto" w:fill="FFFFFF"/>
        <w:jc w:val="both"/>
        <w:rPr>
          <w:rFonts w:ascii="Arial" w:hAnsi="Arial" w:cs="Arial"/>
        </w:rPr>
      </w:pPr>
      <w:r>
        <w:rPr>
          <w:rFonts w:ascii="Arial" w:hAnsi="Arial" w:cs="Arial"/>
        </w:rPr>
        <w:t>SPCR1596ZIPS-VAC: 3 7/8” x 5 3/8” Zipper Pocket with Lanyard</w:t>
      </w:r>
      <w:r w:rsidR="006534AA">
        <w:rPr>
          <w:rFonts w:ascii="Arial" w:hAnsi="Arial" w:cs="Arial"/>
        </w:rPr>
        <w:t>. Clear front</w:t>
      </w:r>
      <w:r>
        <w:rPr>
          <w:rFonts w:ascii="Arial" w:hAnsi="Arial" w:cs="Arial"/>
        </w:rPr>
        <w:t xml:space="preserve"> with Red or Yellow back. Overall size 4 3/8” x 6 7/8”, open on the short side with press and seal closure and a hang hole. Includes one 36” black lanyard.</w:t>
      </w:r>
    </w:p>
    <w:p w14:paraId="0EBE1B83" w14:textId="540F4BBC" w:rsidR="00436877" w:rsidRPr="00436877" w:rsidRDefault="00436877" w:rsidP="00436877">
      <w:pPr>
        <w:pStyle w:val="ListParagraph"/>
        <w:numPr>
          <w:ilvl w:val="0"/>
          <w:numId w:val="1"/>
        </w:numPr>
        <w:shd w:val="clear" w:color="auto" w:fill="FFFFFF"/>
        <w:jc w:val="both"/>
        <w:rPr>
          <w:rFonts w:ascii="Arial" w:hAnsi="Arial" w:cs="Arial"/>
        </w:rPr>
      </w:pPr>
      <w:r>
        <w:rPr>
          <w:rFonts w:ascii="Arial" w:hAnsi="Arial" w:cs="Arial"/>
        </w:rPr>
        <w:t>RPP2915-VAC: 2 1/8” x 3 ¾” Two Pocket Folding Card Holder</w:t>
      </w:r>
      <w:r w:rsidR="006534AA">
        <w:rPr>
          <w:rFonts w:ascii="Arial" w:hAnsi="Arial" w:cs="Arial"/>
        </w:rPr>
        <w:t>. Clear inside Pockets with R</w:t>
      </w:r>
      <w:r>
        <w:rPr>
          <w:rFonts w:ascii="Arial" w:hAnsi="Arial" w:cs="Arial"/>
        </w:rPr>
        <w:t>ed or Yellow</w:t>
      </w:r>
      <w:r w:rsidR="006534AA">
        <w:rPr>
          <w:rFonts w:ascii="Arial" w:hAnsi="Arial" w:cs="Arial"/>
        </w:rPr>
        <w:t xml:space="preserve"> back</w:t>
      </w:r>
      <w:r>
        <w:rPr>
          <w:rFonts w:ascii="Arial" w:hAnsi="Arial" w:cs="Arial"/>
        </w:rPr>
        <w:t>. Can hold over 15 business cards per side.</w:t>
      </w:r>
      <w:r w:rsidR="00967220">
        <w:rPr>
          <w:rFonts w:ascii="Arial" w:hAnsi="Arial" w:cs="Arial"/>
        </w:rPr>
        <w:t xml:space="preserve"> </w:t>
      </w:r>
    </w:p>
    <w:p w14:paraId="57DE24EB" w14:textId="77777777" w:rsidR="00436877" w:rsidRPr="00097038" w:rsidRDefault="00436877" w:rsidP="00436877">
      <w:pPr>
        <w:shd w:val="clear" w:color="auto" w:fill="FFFFFF"/>
        <w:ind w:left="288"/>
        <w:jc w:val="both"/>
      </w:pPr>
    </w:p>
    <w:p w14:paraId="3E838A7B" w14:textId="5E088ED3" w:rsidR="006D1B5B" w:rsidRPr="00097038" w:rsidRDefault="006D1B5B" w:rsidP="00436877">
      <w:pPr>
        <w:shd w:val="clear" w:color="auto" w:fill="FFFFFF"/>
        <w:ind w:left="288"/>
        <w:jc w:val="both"/>
      </w:pPr>
      <w:proofErr w:type="gramStart"/>
      <w:r w:rsidRPr="00097038">
        <w:rPr>
          <w:rFonts w:ascii="Arial" w:hAnsi="Arial" w:cs="Arial"/>
        </w:rPr>
        <w:t>Don’t</w:t>
      </w:r>
      <w:proofErr w:type="gramEnd"/>
      <w:r w:rsidRPr="00097038">
        <w:rPr>
          <w:rFonts w:ascii="Arial" w:hAnsi="Arial" w:cs="Arial"/>
        </w:rPr>
        <w:t xml:space="preserve"> Procrastinate – Vaccinate!</w:t>
      </w:r>
    </w:p>
    <w:p w14:paraId="0203F190" w14:textId="77777777" w:rsidR="00436877" w:rsidRDefault="00436877" w:rsidP="00436877">
      <w:pPr>
        <w:ind w:left="288"/>
        <w:rPr>
          <w:rFonts w:ascii="Arial" w:hAnsi="Arial" w:cs="Arial"/>
        </w:rPr>
      </w:pPr>
    </w:p>
    <w:p w14:paraId="0F4006D4" w14:textId="5AC2E625" w:rsidR="006D1B5B" w:rsidRPr="00097038" w:rsidRDefault="006D1B5B" w:rsidP="00436877">
      <w:pPr>
        <w:ind w:left="288"/>
      </w:pPr>
      <w:r w:rsidRPr="00097038">
        <w:rPr>
          <w:rFonts w:ascii="Arial" w:hAnsi="Arial" w:cs="Arial"/>
        </w:rPr>
        <w:t xml:space="preserve">To obtain FREE samples for review by your publication, contact </w:t>
      </w:r>
      <w:hyperlink r:id="rId6" w:history="1">
        <w:r w:rsidRPr="00097038">
          <w:rPr>
            <w:rStyle w:val="Hyperlink"/>
            <w:rFonts w:ascii="Arial" w:hAnsi="Arial" w:cs="Arial"/>
            <w:color w:val="auto"/>
          </w:rPr>
          <w:t>Stan@Storesmart.com</w:t>
        </w:r>
      </w:hyperlink>
      <w:r w:rsidRPr="00097038">
        <w:rPr>
          <w:rFonts w:ascii="Arial" w:hAnsi="Arial" w:cs="Arial"/>
        </w:rPr>
        <w:t xml:space="preserve"> or call 800-424-1011 x 9208. See </w:t>
      </w:r>
      <w:hyperlink r:id="rId7" w:tgtFrame="_blank" w:history="1">
        <w:r w:rsidRPr="00097038">
          <w:rPr>
            <w:rStyle w:val="Hyperlink"/>
            <w:rFonts w:ascii="Arial" w:hAnsi="Arial" w:cs="Arial"/>
            <w:color w:val="auto"/>
          </w:rPr>
          <w:t>www.StoreSMART.com/Press</w:t>
        </w:r>
      </w:hyperlink>
      <w:r w:rsidRPr="00097038">
        <w:rPr>
          <w:rFonts w:ascii="Arial" w:hAnsi="Arial" w:cs="Arial"/>
        </w:rPr>
        <w:t xml:space="preserve"> for high-resolution publication images.                                                    </w:t>
      </w:r>
    </w:p>
    <w:p w14:paraId="57EF34EC" w14:textId="77777777" w:rsidR="00436877" w:rsidRDefault="00436877" w:rsidP="00436877">
      <w:pPr>
        <w:ind w:left="288"/>
        <w:rPr>
          <w:rFonts w:ascii="Arial" w:hAnsi="Arial" w:cs="Arial"/>
        </w:rPr>
      </w:pPr>
    </w:p>
    <w:p w14:paraId="2652A19F" w14:textId="6C56C5CD" w:rsidR="006D1B5B" w:rsidRPr="00097038" w:rsidRDefault="006D1B5B" w:rsidP="00436877">
      <w:pPr>
        <w:ind w:left="288"/>
      </w:pPr>
      <w:r w:rsidRPr="00097038">
        <w:rPr>
          <w:rFonts w:ascii="Arial" w:hAnsi="Arial" w:cs="Arial"/>
        </w:rPr>
        <w:t xml:space="preserve">StoreSMART has been creating and marketing quality products and services for storage, organization, display, filing, and distribution since 1971. The StoreSMART catalog is brimming with new products to help everyone get—and stay—organized.  For more information, visit </w:t>
      </w:r>
      <w:hyperlink r:id="rId8" w:tgtFrame="_blank" w:history="1">
        <w:r w:rsidRPr="00097038">
          <w:rPr>
            <w:rStyle w:val="Hyperlink"/>
            <w:rFonts w:ascii="Arial" w:hAnsi="Arial" w:cs="Arial"/>
            <w:color w:val="auto"/>
          </w:rPr>
          <w:t>StoreSMART.com</w:t>
        </w:r>
      </w:hyperlink>
      <w:r w:rsidRPr="00097038">
        <w:rPr>
          <w:rFonts w:ascii="Arial" w:hAnsi="Arial" w:cs="Arial"/>
        </w:rPr>
        <w:t xml:space="preserve"> or call 800-424-1011.</w:t>
      </w:r>
    </w:p>
    <w:p w14:paraId="1471E32A" w14:textId="77777777" w:rsidR="00436877" w:rsidRDefault="00436877" w:rsidP="00436877">
      <w:pPr>
        <w:ind w:left="288"/>
        <w:rPr>
          <w:rFonts w:ascii="Arial" w:hAnsi="Arial" w:cs="Arial"/>
          <w:lang w:val="en"/>
        </w:rPr>
      </w:pPr>
    </w:p>
    <w:p w14:paraId="4B0F29DA" w14:textId="451EF355" w:rsidR="006D1B5B" w:rsidRPr="00097038" w:rsidRDefault="006D1B5B" w:rsidP="00436877">
      <w:pPr>
        <w:ind w:left="288"/>
      </w:pPr>
      <w:r w:rsidRPr="00097038">
        <w:rPr>
          <w:rFonts w:ascii="Arial" w:hAnsi="Arial" w:cs="Arial"/>
          <w:lang w:val="en"/>
        </w:rPr>
        <w:t xml:space="preserve">Contact:  Stan Feingold   StoreSMART   180 Metro </w:t>
      </w:r>
      <w:proofErr w:type="gramStart"/>
      <w:r w:rsidRPr="00097038">
        <w:rPr>
          <w:rFonts w:ascii="Arial" w:hAnsi="Arial" w:cs="Arial"/>
          <w:lang w:val="en"/>
        </w:rPr>
        <w:t>Park,  Rochester</w:t>
      </w:r>
      <w:proofErr w:type="gramEnd"/>
      <w:r w:rsidRPr="00097038">
        <w:rPr>
          <w:rFonts w:ascii="Arial" w:hAnsi="Arial" w:cs="Arial"/>
          <w:lang w:val="en"/>
        </w:rPr>
        <w:t>, NY 14623   800-424-1011</w:t>
      </w:r>
      <w:r w:rsidRPr="00097038">
        <w:rPr>
          <w:rFonts w:ascii="Arial" w:hAnsi="Arial" w:cs="Arial"/>
        </w:rPr>
        <w:t> </w:t>
      </w:r>
      <w:r w:rsidR="00436877">
        <w:rPr>
          <w:rFonts w:ascii="Arial" w:hAnsi="Arial" w:cs="Arial"/>
        </w:rPr>
        <w:t>x 9208</w:t>
      </w:r>
      <w:r w:rsidRPr="00097038">
        <w:rPr>
          <w:rFonts w:ascii="Arial" w:hAnsi="Arial" w:cs="Arial"/>
        </w:rPr>
        <w:t xml:space="preserve">       </w:t>
      </w:r>
    </w:p>
    <w:p w14:paraId="1FC568EA" w14:textId="77777777" w:rsidR="006D1B5B" w:rsidRPr="00097038" w:rsidRDefault="006D1B5B" w:rsidP="00436877">
      <w:pPr>
        <w:shd w:val="clear" w:color="auto" w:fill="FFFFFF"/>
        <w:ind w:left="615"/>
        <w:jc w:val="center"/>
      </w:pPr>
      <w:r w:rsidRPr="00097038">
        <w:rPr>
          <w:rFonts w:ascii="Arial" w:hAnsi="Arial" w:cs="Arial"/>
        </w:rPr>
        <w:t>###</w:t>
      </w:r>
    </w:p>
    <w:p w14:paraId="71E04104" w14:textId="77777777" w:rsidR="00623DEB" w:rsidRPr="00097038" w:rsidRDefault="00623DEB" w:rsidP="00436877"/>
    <w:sectPr w:rsidR="00623DEB" w:rsidRPr="00097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F76BB"/>
    <w:multiLevelType w:val="hybridMultilevel"/>
    <w:tmpl w:val="5066D066"/>
    <w:lvl w:ilvl="0" w:tplc="C228020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5B"/>
    <w:rsid w:val="00002D91"/>
    <w:rsid w:val="00021D5F"/>
    <w:rsid w:val="0002213E"/>
    <w:rsid w:val="00032DF1"/>
    <w:rsid w:val="0003613F"/>
    <w:rsid w:val="000424E9"/>
    <w:rsid w:val="00044392"/>
    <w:rsid w:val="00056865"/>
    <w:rsid w:val="00057FB0"/>
    <w:rsid w:val="00067D48"/>
    <w:rsid w:val="000843A2"/>
    <w:rsid w:val="000938A5"/>
    <w:rsid w:val="00097038"/>
    <w:rsid w:val="000B6546"/>
    <w:rsid w:val="000E1320"/>
    <w:rsid w:val="00105008"/>
    <w:rsid w:val="001063AC"/>
    <w:rsid w:val="001159CB"/>
    <w:rsid w:val="00120C3D"/>
    <w:rsid w:val="001253B7"/>
    <w:rsid w:val="001301BD"/>
    <w:rsid w:val="00132D23"/>
    <w:rsid w:val="00136DB3"/>
    <w:rsid w:val="0014471A"/>
    <w:rsid w:val="001725ED"/>
    <w:rsid w:val="001D1934"/>
    <w:rsid w:val="001D4C24"/>
    <w:rsid w:val="001D67A2"/>
    <w:rsid w:val="001E57CC"/>
    <w:rsid w:val="001E6779"/>
    <w:rsid w:val="001F3478"/>
    <w:rsid w:val="00211917"/>
    <w:rsid w:val="00227657"/>
    <w:rsid w:val="002412E1"/>
    <w:rsid w:val="00265A7D"/>
    <w:rsid w:val="00284929"/>
    <w:rsid w:val="00285BC3"/>
    <w:rsid w:val="002C0A5A"/>
    <w:rsid w:val="002D4B83"/>
    <w:rsid w:val="002E3ACE"/>
    <w:rsid w:val="002E4E5F"/>
    <w:rsid w:val="002F41CF"/>
    <w:rsid w:val="002F6775"/>
    <w:rsid w:val="00306359"/>
    <w:rsid w:val="00313F87"/>
    <w:rsid w:val="00314767"/>
    <w:rsid w:val="00322E14"/>
    <w:rsid w:val="00334F8D"/>
    <w:rsid w:val="00336985"/>
    <w:rsid w:val="0034035C"/>
    <w:rsid w:val="00346C6C"/>
    <w:rsid w:val="003A487C"/>
    <w:rsid w:val="003A7671"/>
    <w:rsid w:val="003E13C7"/>
    <w:rsid w:val="003E78B9"/>
    <w:rsid w:val="00401697"/>
    <w:rsid w:val="00406B48"/>
    <w:rsid w:val="0042436C"/>
    <w:rsid w:val="004277AE"/>
    <w:rsid w:val="00436877"/>
    <w:rsid w:val="00436A28"/>
    <w:rsid w:val="00457DDF"/>
    <w:rsid w:val="004646A1"/>
    <w:rsid w:val="0047520B"/>
    <w:rsid w:val="00497017"/>
    <w:rsid w:val="004B34F7"/>
    <w:rsid w:val="004B6555"/>
    <w:rsid w:val="004C0719"/>
    <w:rsid w:val="004C371B"/>
    <w:rsid w:val="004D1E9D"/>
    <w:rsid w:val="004F0D5E"/>
    <w:rsid w:val="004F2C62"/>
    <w:rsid w:val="00506208"/>
    <w:rsid w:val="0051384F"/>
    <w:rsid w:val="0052339F"/>
    <w:rsid w:val="005263E3"/>
    <w:rsid w:val="00535602"/>
    <w:rsid w:val="005419AE"/>
    <w:rsid w:val="00541AB1"/>
    <w:rsid w:val="0056244F"/>
    <w:rsid w:val="005803CA"/>
    <w:rsid w:val="00587A51"/>
    <w:rsid w:val="00587BC3"/>
    <w:rsid w:val="005969C1"/>
    <w:rsid w:val="005A0493"/>
    <w:rsid w:val="00612092"/>
    <w:rsid w:val="00623DEB"/>
    <w:rsid w:val="00624218"/>
    <w:rsid w:val="00640DDF"/>
    <w:rsid w:val="00651503"/>
    <w:rsid w:val="00652891"/>
    <w:rsid w:val="006534AA"/>
    <w:rsid w:val="006702E8"/>
    <w:rsid w:val="006715E6"/>
    <w:rsid w:val="00673476"/>
    <w:rsid w:val="006A7FDD"/>
    <w:rsid w:val="006C4569"/>
    <w:rsid w:val="006D1B5B"/>
    <w:rsid w:val="006D46AB"/>
    <w:rsid w:val="006E7F71"/>
    <w:rsid w:val="006F1419"/>
    <w:rsid w:val="006F6D14"/>
    <w:rsid w:val="00700140"/>
    <w:rsid w:val="007345EA"/>
    <w:rsid w:val="00751356"/>
    <w:rsid w:val="0078056B"/>
    <w:rsid w:val="00783967"/>
    <w:rsid w:val="00784F2B"/>
    <w:rsid w:val="00790CC2"/>
    <w:rsid w:val="007A3FC0"/>
    <w:rsid w:val="007B174A"/>
    <w:rsid w:val="007B6FD7"/>
    <w:rsid w:val="00870D81"/>
    <w:rsid w:val="008804DE"/>
    <w:rsid w:val="00897C8B"/>
    <w:rsid w:val="008B1C64"/>
    <w:rsid w:val="008B31D5"/>
    <w:rsid w:val="008B3690"/>
    <w:rsid w:val="008B60B1"/>
    <w:rsid w:val="008B63B8"/>
    <w:rsid w:val="008D471A"/>
    <w:rsid w:val="008E6F2F"/>
    <w:rsid w:val="0091505F"/>
    <w:rsid w:val="00926105"/>
    <w:rsid w:val="00937B6A"/>
    <w:rsid w:val="00945FBC"/>
    <w:rsid w:val="00963B31"/>
    <w:rsid w:val="00967220"/>
    <w:rsid w:val="00976590"/>
    <w:rsid w:val="009878C5"/>
    <w:rsid w:val="009C5A12"/>
    <w:rsid w:val="009C5ABA"/>
    <w:rsid w:val="00A060A1"/>
    <w:rsid w:val="00A200D3"/>
    <w:rsid w:val="00A21CCC"/>
    <w:rsid w:val="00A23165"/>
    <w:rsid w:val="00A23F0A"/>
    <w:rsid w:val="00A25A37"/>
    <w:rsid w:val="00A342FA"/>
    <w:rsid w:val="00A46712"/>
    <w:rsid w:val="00A47A5F"/>
    <w:rsid w:val="00A656E4"/>
    <w:rsid w:val="00A80789"/>
    <w:rsid w:val="00AB7264"/>
    <w:rsid w:val="00AD5D3B"/>
    <w:rsid w:val="00AE05B7"/>
    <w:rsid w:val="00AE094C"/>
    <w:rsid w:val="00B1683C"/>
    <w:rsid w:val="00B20F62"/>
    <w:rsid w:val="00B22FC8"/>
    <w:rsid w:val="00B30C1E"/>
    <w:rsid w:val="00B6223D"/>
    <w:rsid w:val="00B77146"/>
    <w:rsid w:val="00B903A9"/>
    <w:rsid w:val="00BA7452"/>
    <w:rsid w:val="00BC4C21"/>
    <w:rsid w:val="00BF77A0"/>
    <w:rsid w:val="00C00322"/>
    <w:rsid w:val="00C06534"/>
    <w:rsid w:val="00C203F0"/>
    <w:rsid w:val="00C27B78"/>
    <w:rsid w:val="00C31CCA"/>
    <w:rsid w:val="00C37892"/>
    <w:rsid w:val="00C44428"/>
    <w:rsid w:val="00C44BBA"/>
    <w:rsid w:val="00C56709"/>
    <w:rsid w:val="00C62DE8"/>
    <w:rsid w:val="00C92F33"/>
    <w:rsid w:val="00CA6685"/>
    <w:rsid w:val="00CA6A78"/>
    <w:rsid w:val="00CD41A7"/>
    <w:rsid w:val="00CE2E6B"/>
    <w:rsid w:val="00CF2791"/>
    <w:rsid w:val="00CF70E6"/>
    <w:rsid w:val="00D00A53"/>
    <w:rsid w:val="00D07BDB"/>
    <w:rsid w:val="00D223D6"/>
    <w:rsid w:val="00D34070"/>
    <w:rsid w:val="00D63C99"/>
    <w:rsid w:val="00D739AB"/>
    <w:rsid w:val="00D746C4"/>
    <w:rsid w:val="00D76084"/>
    <w:rsid w:val="00D83216"/>
    <w:rsid w:val="00D8510C"/>
    <w:rsid w:val="00D9168D"/>
    <w:rsid w:val="00DA1AE1"/>
    <w:rsid w:val="00DA628B"/>
    <w:rsid w:val="00DB52E2"/>
    <w:rsid w:val="00DB79F7"/>
    <w:rsid w:val="00DC0DA6"/>
    <w:rsid w:val="00DD212C"/>
    <w:rsid w:val="00DE2E9A"/>
    <w:rsid w:val="00DE41DB"/>
    <w:rsid w:val="00DF0BA6"/>
    <w:rsid w:val="00E01453"/>
    <w:rsid w:val="00E233D0"/>
    <w:rsid w:val="00E414F1"/>
    <w:rsid w:val="00E57A3A"/>
    <w:rsid w:val="00E83564"/>
    <w:rsid w:val="00E84523"/>
    <w:rsid w:val="00EB43DA"/>
    <w:rsid w:val="00EE3106"/>
    <w:rsid w:val="00F025C2"/>
    <w:rsid w:val="00F31EDE"/>
    <w:rsid w:val="00F53647"/>
    <w:rsid w:val="00F54951"/>
    <w:rsid w:val="00F57C4D"/>
    <w:rsid w:val="00F67353"/>
    <w:rsid w:val="00F74783"/>
    <w:rsid w:val="00F927A3"/>
    <w:rsid w:val="00FB211C"/>
    <w:rsid w:val="00FB3FBA"/>
    <w:rsid w:val="00FC458E"/>
    <w:rsid w:val="00FE5CE5"/>
    <w:rsid w:val="00FF1858"/>
    <w:rsid w:val="00FF3D68"/>
    <w:rsid w:val="00FF3DC9"/>
    <w:rsid w:val="00FF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AE3C"/>
  <w15:chartTrackingRefBased/>
  <w15:docId w15:val="{0806BE3A-3927-4517-B618-AD9C0794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B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1B5B"/>
    <w:rPr>
      <w:color w:val="0000FF"/>
      <w:u w:val="single"/>
    </w:rPr>
  </w:style>
  <w:style w:type="paragraph" w:styleId="ListParagraph">
    <w:name w:val="List Paragraph"/>
    <w:basedOn w:val="Normal"/>
    <w:uiPriority w:val="34"/>
    <w:qFormat/>
    <w:rsid w:val="00436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7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smart.com/" TargetMode="External"/><Relationship Id="rId3" Type="http://schemas.openxmlformats.org/officeDocument/2006/relationships/settings" Target="settings.xml"/><Relationship Id="rId7" Type="http://schemas.openxmlformats.org/officeDocument/2006/relationships/hyperlink" Target="http://www.storesmart.com/Pr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Storesmart.com" TargetMode="External"/><Relationship Id="rId5" Type="http://schemas.openxmlformats.org/officeDocument/2006/relationships/hyperlink" Target="mailto:stan@StoreSMAR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Szyprowski</dc:creator>
  <cp:keywords/>
  <dc:description/>
  <cp:lastModifiedBy>Laura Szyprowski</cp:lastModifiedBy>
  <cp:revision>7</cp:revision>
  <cp:lastPrinted>2021-03-22T15:29:00Z</cp:lastPrinted>
  <dcterms:created xsi:type="dcterms:W3CDTF">2021-03-22T15:27:00Z</dcterms:created>
  <dcterms:modified xsi:type="dcterms:W3CDTF">2021-03-22T17:57:00Z</dcterms:modified>
</cp:coreProperties>
</file>